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4B" w:rsidRPr="00577BDF" w:rsidRDefault="00A5144B" w:rsidP="00A5144B">
      <w:pPr>
        <w:pStyle w:val="af3"/>
        <w:spacing w:after="240"/>
        <w:rPr>
          <w:sz w:val="32"/>
          <w:lang w:val="en-GB"/>
        </w:rPr>
      </w:pPr>
      <w:r w:rsidRPr="00577BDF">
        <w:rPr>
          <w:sz w:val="32"/>
          <w:lang w:val="en-GB"/>
        </w:rPr>
        <w:t>Organisation and Methodology</w:t>
      </w:r>
    </w:p>
    <w:p w:rsidR="00A5144B" w:rsidRDefault="00A5144B" w:rsidP="00A5144B">
      <w:pPr>
        <w:pStyle w:val="ad"/>
        <w:rPr>
          <w:lang w:val="en-GB"/>
        </w:rPr>
      </w:pPr>
    </w:p>
    <w:p w:rsidR="00A5144B" w:rsidRPr="00AF2216" w:rsidRDefault="00A5144B" w:rsidP="00A5144B">
      <w:pPr>
        <w:pStyle w:val="af3"/>
        <w:spacing w:after="240"/>
        <w:rPr>
          <w:szCs w:val="24"/>
          <w:lang w:val="en-GB"/>
        </w:rPr>
      </w:pPr>
      <w:r>
        <w:rPr>
          <w:szCs w:val="24"/>
          <w:lang w:val="en-GB"/>
        </w:rPr>
        <w:t>REFERENCE:</w:t>
      </w:r>
      <w:r w:rsidRPr="00E3729B">
        <w:rPr>
          <w:szCs w:val="28"/>
          <w:u w:val="single"/>
          <w:lang w:val="en-US"/>
        </w:rPr>
        <w:t xml:space="preserve">, </w:t>
      </w:r>
      <w:r w:rsidRPr="00E3729B">
        <w:rPr>
          <w:szCs w:val="28"/>
          <w:u w:val="single"/>
          <w:lang w:val="en-GB"/>
        </w:rPr>
        <w:t>Project 83285715</w:t>
      </w:r>
      <w:r w:rsidRPr="00A73E90">
        <w:rPr>
          <w:sz w:val="24"/>
          <w:szCs w:val="24"/>
          <w:u w:val="single"/>
          <w:lang w:val="en-GB"/>
        </w:rPr>
        <w:t xml:space="preserve"> </w:t>
      </w:r>
      <w:r w:rsidRPr="00AF2216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Training for stakeholders</w:t>
      </w:r>
      <w:r w:rsidRPr="00AF2216">
        <w:rPr>
          <w:szCs w:val="24"/>
          <w:lang w:val="en-GB"/>
        </w:rPr>
        <w:t>:</w:t>
      </w:r>
    </w:p>
    <w:p w:rsidR="00A5144B" w:rsidRPr="00E3729B" w:rsidRDefault="00A5144B" w:rsidP="00A5144B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E3729B">
        <w:rPr>
          <w:rFonts w:ascii="Times New Roman" w:hAnsi="Times New Roman"/>
          <w:b/>
          <w:sz w:val="28"/>
          <w:szCs w:val="28"/>
        </w:rPr>
        <w:t xml:space="preserve">The realisation of training for stakeholders (from MD and UA) on </w:t>
      </w:r>
      <w:r w:rsidR="00DB79EE">
        <w:rPr>
          <w:rFonts w:ascii="Times New Roman" w:hAnsi="Times New Roman"/>
          <w:b/>
          <w:sz w:val="24"/>
          <w:szCs w:val="24"/>
        </w:rPr>
        <w:t>available sourse of founding</w:t>
      </w:r>
      <w:r w:rsidRPr="00E3729B">
        <w:rPr>
          <w:rFonts w:ascii="Times New Roman" w:hAnsi="Times New Roman"/>
          <w:b/>
          <w:sz w:val="28"/>
          <w:szCs w:val="28"/>
        </w:rPr>
        <w:t xml:space="preserve"> in waste management</w:t>
      </w:r>
      <w:r w:rsidRPr="00E3729B">
        <w:rPr>
          <w:rFonts w:ascii="Times New Roman" w:hAnsi="Times New Roman"/>
          <w:b/>
          <w:sz w:val="28"/>
          <w:szCs w:val="28"/>
          <w:lang w:val="en-GB"/>
        </w:rPr>
        <w:t>.</w:t>
      </w:r>
    </w:p>
    <w:p w:rsidR="00A5144B" w:rsidRPr="00AF2216" w:rsidRDefault="00A5144B" w:rsidP="00A5144B">
      <w:pPr>
        <w:jc w:val="center"/>
        <w:rPr>
          <w:rStyle w:val="af2"/>
          <w:rFonts w:ascii="Times New Roman" w:hAnsi="Times New Roman"/>
          <w:sz w:val="28"/>
          <w:szCs w:val="24"/>
          <w:lang w:val="en-US"/>
        </w:rPr>
      </w:pPr>
    </w:p>
    <w:p w:rsidR="00A5144B" w:rsidRPr="003B408A" w:rsidRDefault="00A5144B" w:rsidP="00A5144B">
      <w:pPr>
        <w:pStyle w:val="ad"/>
        <w:tabs>
          <w:tab w:val="left" w:pos="38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5144B" w:rsidRPr="00E3729B" w:rsidRDefault="00A5144B" w:rsidP="00A5144B">
      <w:pPr>
        <w:jc w:val="both"/>
        <w:rPr>
          <w:rFonts w:ascii="Times New Roman" w:eastAsia="Calibri" w:hAnsi="Times New Roman"/>
          <w:sz w:val="24"/>
          <w:szCs w:val="24"/>
        </w:rPr>
      </w:pPr>
      <w:r w:rsidRPr="00E3729B">
        <w:rPr>
          <w:rFonts w:ascii="Times New Roman" w:hAnsi="Times New Roman"/>
          <w:sz w:val="24"/>
          <w:szCs w:val="24"/>
          <w:lang w:val="en-GB"/>
        </w:rPr>
        <w:t xml:space="preserve">Contracts for realization trainings for stakeholders, </w:t>
      </w:r>
      <w:r w:rsidR="00920B54">
        <w:rPr>
          <w:rFonts w:ascii="Times New Roman" w:hAnsi="Times New Roman"/>
          <w:b/>
          <w:sz w:val="24"/>
          <w:szCs w:val="24"/>
        </w:rPr>
        <w:t>t</w:t>
      </w:r>
      <w:r w:rsidRPr="00E3729B">
        <w:rPr>
          <w:rFonts w:ascii="Times New Roman" w:hAnsi="Times New Roman"/>
          <w:b/>
          <w:sz w:val="24"/>
          <w:szCs w:val="24"/>
        </w:rPr>
        <w:t xml:space="preserve">he </w:t>
      </w:r>
      <w:r w:rsidRPr="00E3729B">
        <w:rPr>
          <w:rFonts w:ascii="Times New Roman" w:hAnsi="Times New Roman"/>
          <w:b/>
          <w:sz w:val="24"/>
          <w:szCs w:val="24"/>
          <w:lang w:val="en-GB"/>
        </w:rPr>
        <w:t>project “</w:t>
      </w:r>
      <w:r w:rsidRPr="00E3729B">
        <w:rPr>
          <w:rFonts w:ascii="Times New Roman" w:eastAsia="Calibri" w:hAnsi="Times New Roman"/>
          <w:sz w:val="24"/>
          <w:szCs w:val="24"/>
        </w:rPr>
        <w:t>Cross-border rural network for green environment</w:t>
      </w:r>
      <w:r w:rsidRPr="00E3729B">
        <w:rPr>
          <w:rFonts w:ascii="Times New Roman" w:hAnsi="Times New Roman"/>
          <w:b/>
          <w:sz w:val="24"/>
          <w:szCs w:val="24"/>
          <w:lang w:val="en-GB"/>
        </w:rPr>
        <w:t xml:space="preserve">”, contract no. </w:t>
      </w:r>
      <w:r w:rsidRPr="00E3729B">
        <w:rPr>
          <w:rFonts w:ascii="Times New Roman" w:hAnsi="Times New Roman"/>
          <w:b/>
          <w:bCs/>
          <w:sz w:val="24"/>
          <w:szCs w:val="24"/>
          <w:lang w:val="ro-RO"/>
        </w:rPr>
        <w:t>83285715</w:t>
      </w:r>
      <w:r w:rsidRPr="00E3729B">
        <w:rPr>
          <w:rFonts w:ascii="Times New Roman" w:hAnsi="Times New Roman"/>
          <w:sz w:val="24"/>
          <w:szCs w:val="24"/>
          <w:lang w:val="en-GB"/>
        </w:rPr>
        <w:t xml:space="preserve"> is financed by EU through Eastern Partnership Territorial Cooperation Programmes, Cross Border Cooperation </w:t>
      </w:r>
      <w:r w:rsidRPr="00E3729B">
        <w:rPr>
          <w:rFonts w:ascii="Times New Roman" w:hAnsi="Times New Roman"/>
          <w:sz w:val="24"/>
          <w:szCs w:val="24"/>
        </w:rPr>
        <w:t xml:space="preserve">Programme Moldova – Ukraine and implemented during the period 26.04.2018 – 31.01.2019. </w:t>
      </w:r>
    </w:p>
    <w:p w:rsidR="00A5144B" w:rsidRPr="003B408A" w:rsidRDefault="00A5144B" w:rsidP="00A5144B">
      <w:pPr>
        <w:pStyle w:val="af3"/>
        <w:spacing w:after="240"/>
        <w:jc w:val="both"/>
        <w:rPr>
          <w:b w:val="0"/>
          <w:sz w:val="24"/>
          <w:szCs w:val="24"/>
          <w:lang w:val="en-US"/>
        </w:rPr>
      </w:pPr>
      <w:r w:rsidRPr="00577BDF">
        <w:rPr>
          <w:rStyle w:val="shorttext"/>
          <w:b w:val="0"/>
          <w:sz w:val="24"/>
          <w:szCs w:val="24"/>
        </w:rPr>
        <w:t>The technical specifications are presented below</w:t>
      </w:r>
      <w:r w:rsidRPr="003B408A">
        <w:rPr>
          <w:rStyle w:val="shorttext"/>
          <w:b w:val="0"/>
          <w:szCs w:val="24"/>
        </w:rPr>
        <w:t>:</w:t>
      </w:r>
    </w:p>
    <w:p w:rsidR="00A5144B" w:rsidRPr="003B408A" w:rsidRDefault="00A5144B" w:rsidP="00A5144B">
      <w:pPr>
        <w:jc w:val="both"/>
        <w:rPr>
          <w:rFonts w:ascii="Times New Roman" w:hAnsi="Times New Roman"/>
          <w:b/>
        </w:rPr>
      </w:pPr>
      <w:r w:rsidRPr="003B408A">
        <w:rPr>
          <w:rFonts w:ascii="Times New Roman" w:hAnsi="Times New Roman"/>
          <w:b/>
        </w:rPr>
        <w:t>LOT NO. 1</w:t>
      </w:r>
    </w:p>
    <w:p w:rsidR="00A5144B" w:rsidRPr="003B408A" w:rsidRDefault="00A5144B" w:rsidP="00A5144B">
      <w:pPr>
        <w:jc w:val="both"/>
        <w:rPr>
          <w:rFonts w:ascii="Times New Roman" w:hAnsi="Times New Roman"/>
          <w:b/>
        </w:rPr>
      </w:pP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"/>
        <w:gridCol w:w="5405"/>
        <w:gridCol w:w="3026"/>
      </w:tblGrid>
      <w:tr w:rsidR="00A5144B" w:rsidRPr="003B408A" w:rsidTr="00B82E19">
        <w:trPr>
          <w:trHeight w:val="980"/>
        </w:trPr>
        <w:tc>
          <w:tcPr>
            <w:tcW w:w="901" w:type="dxa"/>
            <w:shd w:val="clear" w:color="auto" w:fill="auto"/>
            <w:vAlign w:val="center"/>
          </w:tcPr>
          <w:p w:rsidR="00A5144B" w:rsidRPr="003B408A" w:rsidRDefault="00A5144B" w:rsidP="00B82E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408A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5405" w:type="dxa"/>
            <w:shd w:val="clear" w:color="auto" w:fill="auto"/>
            <w:vAlign w:val="center"/>
          </w:tcPr>
          <w:p w:rsidR="00A5144B" w:rsidRPr="0006759D" w:rsidRDefault="00A5144B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B408A">
              <w:rPr>
                <w:rFonts w:ascii="Times New Roman" w:hAnsi="Times New Roman"/>
                <w:b/>
              </w:rPr>
              <w:t xml:space="preserve">Type of </w:t>
            </w:r>
            <w:r w:rsidR="00920B54">
              <w:rPr>
                <w:rFonts w:ascii="Times New Roman" w:hAnsi="Times New Roman"/>
                <w:b/>
                <w:lang w:val="ro-RO"/>
              </w:rPr>
              <w:t>training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A5144B" w:rsidRPr="003B408A" w:rsidRDefault="00A5144B" w:rsidP="00B82E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408A">
              <w:rPr>
                <w:rFonts w:ascii="Times New Roman" w:hAnsi="Times New Roman"/>
                <w:b/>
              </w:rPr>
              <w:t>Technical specifications</w:t>
            </w:r>
          </w:p>
        </w:tc>
      </w:tr>
      <w:tr w:rsidR="00A5144B" w:rsidRPr="0006759D" w:rsidTr="00B82E19">
        <w:trPr>
          <w:trHeight w:val="482"/>
        </w:trPr>
        <w:tc>
          <w:tcPr>
            <w:tcW w:w="901" w:type="dxa"/>
            <w:shd w:val="clear" w:color="auto" w:fill="auto"/>
          </w:tcPr>
          <w:p w:rsidR="00A5144B" w:rsidRPr="003B408A" w:rsidRDefault="00A5144B" w:rsidP="00A5144B">
            <w:pPr>
              <w:numPr>
                <w:ilvl w:val="0"/>
                <w:numId w:val="26"/>
              </w:numPr>
              <w:spacing w:before="0"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5" w:type="dxa"/>
            <w:shd w:val="clear" w:color="auto" w:fill="auto"/>
          </w:tcPr>
          <w:p w:rsidR="00A5144B" w:rsidRPr="00577BDF" w:rsidRDefault="00A5144B" w:rsidP="00B82E19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 w:rsidRPr="00E3729B">
              <w:rPr>
                <w:rFonts w:ascii="Times New Roman" w:hAnsi="Times New Roman"/>
                <w:b/>
                <w:sz w:val="28"/>
                <w:szCs w:val="28"/>
              </w:rPr>
              <w:t>r</w:t>
            </w:r>
            <w:r w:rsidRPr="00F22C81">
              <w:rPr>
                <w:rFonts w:ascii="Times New Roman" w:hAnsi="Times New Roman"/>
                <w:b/>
                <w:sz w:val="28"/>
                <w:szCs w:val="28"/>
              </w:rPr>
              <w:t xml:space="preserve">aining for stakeholders (from MD and UA) on </w:t>
            </w:r>
            <w:r w:rsidR="00DB79EE" w:rsidRPr="00F22C81">
              <w:rPr>
                <w:rFonts w:ascii="Times New Roman" w:hAnsi="Times New Roman"/>
                <w:b/>
                <w:sz w:val="28"/>
                <w:szCs w:val="28"/>
              </w:rPr>
              <w:t>available sourse of founding</w:t>
            </w:r>
            <w:r w:rsidRPr="00F22C81">
              <w:rPr>
                <w:rFonts w:ascii="Times New Roman" w:hAnsi="Times New Roman"/>
                <w:b/>
                <w:sz w:val="28"/>
                <w:szCs w:val="28"/>
              </w:rPr>
              <w:t xml:space="preserve"> in waste management</w:t>
            </w:r>
          </w:p>
        </w:tc>
        <w:tc>
          <w:tcPr>
            <w:tcW w:w="3026" w:type="dxa"/>
            <w:shd w:val="clear" w:color="auto" w:fill="auto"/>
          </w:tcPr>
          <w:p w:rsidR="00A5144B" w:rsidRPr="00577BDF" w:rsidRDefault="00A5144B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A5144B" w:rsidRPr="00577BDF" w:rsidRDefault="00A5144B" w:rsidP="00A5144B">
      <w:pPr>
        <w:jc w:val="both"/>
        <w:rPr>
          <w:rFonts w:ascii="Times New Roman" w:hAnsi="Times New Roman"/>
          <w:b/>
          <w:lang w:val="en-US"/>
        </w:rPr>
      </w:pPr>
      <w:r w:rsidRPr="00577BDF">
        <w:rPr>
          <w:rFonts w:ascii="Times New Roman" w:hAnsi="Times New Roman"/>
          <w:b/>
          <w:lang w:val="en-US"/>
        </w:rPr>
        <w:t xml:space="preserve"> </w:t>
      </w:r>
    </w:p>
    <w:p w:rsidR="00A5144B" w:rsidRDefault="00A5144B" w:rsidP="00A5144B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lang w:val="en-US"/>
        </w:rPr>
      </w:pPr>
    </w:p>
    <w:p w:rsidR="00A5144B" w:rsidRPr="003B408A" w:rsidRDefault="00A5144B" w:rsidP="00A5144B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</w:rPr>
      </w:pPr>
      <w:r w:rsidRPr="003B408A">
        <w:rPr>
          <w:rStyle w:val="Logo"/>
          <w:rFonts w:ascii="Times New Roman" w:eastAsiaTheme="majorEastAsia" w:hAnsi="Times New Roman"/>
          <w:spacing w:val="-3"/>
        </w:rPr>
        <w:t>Signature of Contractor</w:t>
      </w:r>
      <w:r w:rsidRPr="003B408A">
        <w:rPr>
          <w:rStyle w:val="Logo"/>
          <w:rFonts w:ascii="Times New Roman" w:eastAsiaTheme="majorEastAsia" w:hAnsi="Times New Roman"/>
          <w:spacing w:val="-3"/>
        </w:rPr>
        <w:tab/>
        <w:t xml:space="preserve">    </w:t>
      </w:r>
      <w:r w:rsidRPr="003B408A">
        <w:rPr>
          <w:rStyle w:val="Logo"/>
          <w:rFonts w:ascii="Times New Roman" w:eastAsiaTheme="majorEastAsia" w:hAnsi="Times New Roman"/>
          <w:spacing w:val="-3"/>
        </w:rPr>
        <w:tab/>
      </w:r>
      <w:r w:rsidRPr="003B408A">
        <w:rPr>
          <w:rStyle w:val="Logo"/>
          <w:rFonts w:ascii="Times New Roman" w:eastAsiaTheme="majorEastAsia" w:hAnsi="Times New Roman"/>
          <w:spacing w:val="-3"/>
        </w:rPr>
        <w:tab/>
      </w:r>
    </w:p>
    <w:p w:rsidR="00A5144B" w:rsidRPr="003B408A" w:rsidRDefault="00A5144B" w:rsidP="00A5144B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</w:rPr>
      </w:pPr>
    </w:p>
    <w:p w:rsidR="00A5144B" w:rsidRPr="003B408A" w:rsidRDefault="00A5144B" w:rsidP="00A5144B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</w:rPr>
      </w:pPr>
      <w:r w:rsidRPr="003B408A">
        <w:rPr>
          <w:rStyle w:val="Logo"/>
          <w:rFonts w:ascii="Times New Roman" w:eastAsiaTheme="majorEastAsia" w:hAnsi="Times New Roman"/>
          <w:spacing w:val="-3"/>
        </w:rPr>
        <w:t>Date</w:t>
      </w:r>
      <w:r w:rsidRPr="003B408A">
        <w:rPr>
          <w:rStyle w:val="Logo"/>
          <w:rFonts w:ascii="Times New Roman" w:eastAsiaTheme="majorEastAsia" w:hAnsi="Times New Roman"/>
          <w:spacing w:val="-3"/>
        </w:rPr>
        <w:tab/>
        <w:t xml:space="preserve">    </w:t>
      </w:r>
      <w:r w:rsidRPr="003B408A">
        <w:rPr>
          <w:rStyle w:val="Logo"/>
          <w:rFonts w:ascii="Times New Roman" w:eastAsiaTheme="majorEastAsia" w:hAnsi="Times New Roman"/>
          <w:spacing w:val="-3"/>
        </w:rPr>
        <w:tab/>
      </w:r>
    </w:p>
    <w:p w:rsidR="00A5144B" w:rsidRPr="003B408A" w:rsidRDefault="00A5144B" w:rsidP="00A5144B">
      <w:pPr>
        <w:rPr>
          <w:rFonts w:ascii="Times New Roman" w:hAnsi="Times New Roman"/>
        </w:rPr>
      </w:pPr>
    </w:p>
    <w:p w:rsidR="001F5010" w:rsidRPr="00A5144B" w:rsidRDefault="001F5010" w:rsidP="00A5144B">
      <w:bookmarkStart w:id="0" w:name="_GoBack"/>
      <w:bookmarkEnd w:id="0"/>
    </w:p>
    <w:sectPr w:rsidR="001F5010" w:rsidRPr="00A5144B" w:rsidSect="00C366FD">
      <w:headerReference w:type="default" r:id="rId8"/>
      <w:footerReference w:type="default" r:id="rId9"/>
      <w:pgSz w:w="11906" w:h="16838"/>
      <w:pgMar w:top="370" w:right="851" w:bottom="426" w:left="1701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1A1" w:rsidRDefault="00D051A1" w:rsidP="00FF3855">
      <w:pPr>
        <w:spacing w:after="0"/>
      </w:pPr>
      <w:r>
        <w:separator/>
      </w:r>
    </w:p>
  </w:endnote>
  <w:endnote w:type="continuationSeparator" w:id="0">
    <w:p w:rsidR="00D051A1" w:rsidRDefault="00D051A1" w:rsidP="00FF38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62D" w:rsidRPr="0030562E" w:rsidRDefault="00E6362D" w:rsidP="00E6362D">
    <w:pPr>
      <w:tabs>
        <w:tab w:val="left" w:pos="3780"/>
      </w:tabs>
      <w:spacing w:after="0"/>
      <w:rPr>
        <w:rFonts w:ascii="Times New Roman" w:hAnsi="Times New Roman"/>
        <w:color w:val="000000"/>
        <w:sz w:val="14"/>
        <w:szCs w:val="16"/>
        <w:lang w:val="en-US" w:eastAsia="ru-RU"/>
      </w:rPr>
    </w:pPr>
    <w:r w:rsidRPr="00476B15">
      <w:rPr>
        <w:sz w:val="4"/>
        <w:lang w:val="ro-RO"/>
      </w:rPr>
      <w:t xml:space="preserve">                  </w:t>
    </w:r>
    <w:r w:rsidRPr="0030562E">
      <w:rPr>
        <w:rFonts w:ascii="Times New Roman" w:hAnsi="Times New Roman"/>
        <w:color w:val="000000"/>
        <w:sz w:val="14"/>
        <w:szCs w:val="16"/>
        <w:lang w:val="en-US" w:eastAsia="ru-RU"/>
      </w:rPr>
      <w:t xml:space="preserve">          This project is implemented by</w:t>
    </w:r>
  </w:p>
  <w:p w:rsidR="00E6362D" w:rsidRPr="0030562E" w:rsidRDefault="00E6362D" w:rsidP="00E6362D">
    <w:pPr>
      <w:tabs>
        <w:tab w:val="left" w:pos="3780"/>
      </w:tabs>
      <w:spacing w:after="0"/>
      <w:rPr>
        <w:rFonts w:ascii="Times New Roman" w:hAnsi="Times New Roman"/>
        <w:sz w:val="24"/>
        <w:szCs w:val="24"/>
        <w:lang w:val="ro-RO" w:eastAsia="ru-RU"/>
      </w:rPr>
    </w:pPr>
    <w:r w:rsidRPr="0030562E">
      <w:rPr>
        <w:rFonts w:ascii="Times New Roman" w:hAnsi="Times New Roman"/>
        <w:sz w:val="24"/>
        <w:szCs w:val="24"/>
        <w:lang w:val="ro-RO" w:eastAsia="ru-RU"/>
      </w:rPr>
      <w:t xml:space="preserve">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560705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631190" cy="554990"/>
          <wp:effectExtent l="0" t="0" r="0" b="0"/>
          <wp:docPr id="5" name="Picture 5" descr="sper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eran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413385" cy="565785"/>
          <wp:effectExtent l="0" t="0" r="5715" b="5715"/>
          <wp:docPr id="1" name="Picture 1" descr="Chechelnyk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helnyk_g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</w:t>
    </w:r>
    <w:r>
      <w:rPr>
        <w:rFonts w:ascii="Times New Roman" w:hAnsi="Times New Roman"/>
        <w:sz w:val="24"/>
        <w:szCs w:val="24"/>
        <w:lang w:val="ro-RO" w:eastAsia="ru-RU"/>
      </w:rPr>
      <w:t xml:space="preserve">           </w:t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 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1103630" cy="701040"/>
          <wp:effectExtent l="0" t="0" r="127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1012190" cy="567055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362D" w:rsidRPr="00DB79EE" w:rsidRDefault="00E6362D" w:rsidP="00E6362D">
    <w:pPr>
      <w:tabs>
        <w:tab w:val="left" w:pos="3780"/>
      </w:tabs>
      <w:spacing w:after="0"/>
      <w:rPr>
        <w:rFonts w:ascii="Calibri" w:hAnsi="Calibri" w:cs="Calibri"/>
        <w:sz w:val="24"/>
        <w:szCs w:val="24"/>
        <w:lang w:val="pl-PL" w:eastAsia="ru-RU"/>
      </w:rPr>
    </w:pPr>
    <w:r w:rsidRPr="0030562E">
      <w:rPr>
        <w:b/>
        <w:color w:val="000000"/>
        <w:sz w:val="14"/>
        <w:szCs w:val="14"/>
        <w:lang w:val="pl-PL"/>
      </w:rPr>
      <w:t xml:space="preserve"> </w:t>
    </w:r>
    <w:hyperlink r:id="rId6" w:history="1">
      <w:r w:rsidRPr="00DB79EE">
        <w:rPr>
          <w:rFonts w:ascii="Calibri" w:hAnsi="Calibri" w:cs="Calibri"/>
          <w:color w:val="0563C1"/>
          <w:sz w:val="14"/>
          <w:szCs w:val="14"/>
          <w:u w:val="single"/>
          <w:lang w:val="pl-PL"/>
        </w:rPr>
        <w:t>www.carpineni.md</w:t>
      </w:r>
    </w:hyperlink>
    <w:r w:rsidRPr="00DB79EE">
      <w:rPr>
        <w:rFonts w:ascii="Calibri" w:hAnsi="Calibri" w:cs="Calibri"/>
        <w:color w:val="000000"/>
        <w:sz w:val="14"/>
        <w:szCs w:val="14"/>
        <w:lang w:val="pl-PL"/>
      </w:rPr>
      <w:t xml:space="preserve">    </w:t>
    </w:r>
    <w:hyperlink r:id="rId7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www.carpineni.speranța.ro</w:t>
      </w:r>
    </w:hyperlink>
    <w:r w:rsidRPr="00DB79EE">
      <w:rPr>
        <w:rFonts w:ascii="Calibri" w:hAnsi="Calibri" w:cs="Calibri"/>
        <w:color w:val="000000"/>
        <w:sz w:val="14"/>
        <w:szCs w:val="14"/>
        <w:lang w:val="pl-PL"/>
      </w:rPr>
      <w:t xml:space="preserve">    </w:t>
    </w:r>
    <w:hyperlink r:id="rId8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http://chechelnik.selrada.org.ua/</w:t>
      </w:r>
    </w:hyperlink>
    <w:r w:rsidRPr="00DB79EE">
      <w:rPr>
        <w:rFonts w:ascii="Calibri" w:hAnsi="Calibri" w:cs="Calibri"/>
        <w:color w:val="000000"/>
        <w:sz w:val="14"/>
        <w:szCs w:val="14"/>
        <w:lang w:val="pl-PL"/>
      </w:rPr>
      <w:t xml:space="preserve"> </w:t>
    </w:r>
  </w:p>
  <w:p w:rsidR="001454EF" w:rsidRPr="00E6362D" w:rsidRDefault="001454EF" w:rsidP="00E636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1A1" w:rsidRDefault="00D051A1" w:rsidP="00FF3855">
      <w:pPr>
        <w:spacing w:after="0"/>
      </w:pPr>
      <w:r>
        <w:separator/>
      </w:r>
    </w:p>
  </w:footnote>
  <w:footnote w:type="continuationSeparator" w:id="0">
    <w:p w:rsidR="00D051A1" w:rsidRDefault="00D051A1" w:rsidP="00FF385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EF" w:rsidRPr="004B2C00" w:rsidRDefault="001454EF" w:rsidP="00B8507E">
    <w:pPr>
      <w:pStyle w:val="a4"/>
      <w:jc w:val="right"/>
      <w:rPr>
        <w:sz w:val="8"/>
      </w:rPr>
    </w:pPr>
  </w:p>
  <w:tbl>
    <w:tblPr>
      <w:tblStyle w:val="a3"/>
      <w:tblW w:w="1102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26"/>
      <w:gridCol w:w="6660"/>
      <w:gridCol w:w="1843"/>
    </w:tblGrid>
    <w:tr w:rsidR="001454EF" w:rsidTr="004B4A25">
      <w:trPr>
        <w:trHeight w:val="1014"/>
      </w:trPr>
      <w:tc>
        <w:tcPr>
          <w:tcW w:w="2526" w:type="dxa"/>
          <w:vMerge w:val="restart"/>
        </w:tcPr>
        <w:p w:rsidR="001454EF" w:rsidRDefault="001454EF" w:rsidP="002100F2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>
                <wp:extent cx="1464275" cy="878400"/>
                <wp:effectExtent l="0" t="0" r="3175" b="0"/>
                <wp:docPr id="10" name="Рисунок 10" descr="C:\Users\EuroOil\Documents\NetSpeakerphone\Received Files\Andrii Kavunets\::::5. Images HR:flag_2colo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uroOil\Documents\NetSpeakerphone\Received Files\Andrii Kavunets\::::5. Images HR:flag_2colo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/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75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454EF" w:rsidRPr="004B2C00" w:rsidRDefault="00EF53C3" w:rsidP="00F40290">
          <w:pPr>
            <w:jc w:val="center"/>
            <w:rPr>
              <w:spacing w:val="-4"/>
              <w:sz w:val="16"/>
              <w:szCs w:val="16"/>
              <w:lang w:val="uk-UA"/>
            </w:rPr>
          </w:pPr>
          <w:r w:rsidRPr="00EF53C3">
            <w:rPr>
              <w:noProof/>
              <w:spacing w:val="-4"/>
              <w:sz w:val="16"/>
              <w:szCs w:val="16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4097" type="#_x0000_t202" style="position:absolute;left:0;text-align:left;margin-left:129252.45pt;margin-top:-139288.85pt;width:3in;height:27.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H+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" filled="f" stroked="f">
                <v:textbox inset="0,0,0,0">
                  <w:txbxContent>
                    <w:p w:rsidR="001454EF" w:rsidRPr="008D4F9D" w:rsidRDefault="001454EF" w:rsidP="0052418C">
                      <w:pPr>
                        <w:spacing w:line="360" w:lineRule="auto"/>
                        <w:rPr>
                          <w:rFonts w:ascii="Helvetica" w:hAnsi="Helvetic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8D4F9D">
                        <w:rPr>
                          <w:rFonts w:ascii="Helvetica" w:hAnsi="Helvetic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This project is funded by The European Union</w:t>
                      </w:r>
                    </w:p>
                  </w:txbxContent>
                </v:textbox>
              </v:shape>
            </w:pict>
          </w:r>
          <w:r w:rsidR="001454EF" w:rsidRPr="004B2C00">
            <w:rPr>
              <w:spacing w:val="-4"/>
              <w:sz w:val="16"/>
              <w:szCs w:val="16"/>
              <w:lang w:val="en-US"/>
            </w:rPr>
            <w:t>This project is co-funded</w:t>
          </w:r>
        </w:p>
        <w:p w:rsidR="001454EF" w:rsidRPr="002100F2" w:rsidRDefault="001454EF" w:rsidP="00F40290">
          <w:pPr>
            <w:jc w:val="center"/>
            <w:rPr>
              <w:lang w:val="en-US"/>
            </w:rPr>
          </w:pPr>
          <w:r w:rsidRPr="004B2C00">
            <w:rPr>
              <w:spacing w:val="-4"/>
              <w:sz w:val="16"/>
              <w:szCs w:val="16"/>
              <w:lang w:val="en-US"/>
            </w:rPr>
            <w:t>by the</w:t>
          </w:r>
          <w:r w:rsidRPr="004B2C00">
            <w:rPr>
              <w:spacing w:val="-4"/>
              <w:sz w:val="16"/>
              <w:szCs w:val="16"/>
              <w:lang w:val="uk-UA"/>
            </w:rPr>
            <w:t xml:space="preserve"> </w:t>
          </w:r>
          <w:r w:rsidRPr="004B2C00">
            <w:rPr>
              <w:spacing w:val="-4"/>
              <w:sz w:val="16"/>
              <w:szCs w:val="16"/>
              <w:lang w:val="en-US"/>
            </w:rPr>
            <w:t>European Union</w:t>
          </w:r>
        </w:p>
      </w:tc>
      <w:tc>
        <w:tcPr>
          <w:tcW w:w="6660" w:type="dxa"/>
        </w:tcPr>
        <w:p w:rsidR="001454EF" w:rsidRPr="004B4A25" w:rsidRDefault="001454EF" w:rsidP="00B8507E">
          <w:pPr>
            <w:pStyle w:val="a4"/>
            <w:jc w:val="right"/>
            <w:rPr>
              <w:lang w:val="en-US"/>
            </w:rPr>
          </w:pPr>
        </w:p>
        <w:p w:rsidR="00A53428" w:rsidRDefault="00A53428" w:rsidP="00C51F4D">
          <w:pPr>
            <w:spacing w:before="0" w:after="0"/>
            <w:jc w:val="center"/>
            <w:rPr>
              <w:rFonts w:ascii="Calibri" w:eastAsia="Calibri" w:hAnsi="Calibri"/>
              <w:color w:val="153A85"/>
              <w:lang w:val="en-GB"/>
            </w:rPr>
          </w:pPr>
          <w:r w:rsidRPr="00E816DD">
            <w:rPr>
              <w:rFonts w:ascii="Calibri" w:eastAsia="Calibri" w:hAnsi="Calibri"/>
              <w:color w:val="153A85"/>
              <w:lang w:val="en-GB"/>
            </w:rPr>
            <w:t>Cross-border rural network for green environment</w:t>
          </w:r>
        </w:p>
        <w:p w:rsidR="00A53428" w:rsidRPr="0030562E" w:rsidRDefault="00A53428" w:rsidP="00C51F4D">
          <w:pPr>
            <w:spacing w:before="0" w:after="0"/>
            <w:jc w:val="center"/>
            <w:rPr>
              <w:rFonts w:ascii="Calibri" w:hAnsi="Calibri" w:cs="Calibri"/>
              <w:color w:val="153A85"/>
              <w:shd w:val="clear" w:color="auto" w:fill="FFFFFF"/>
            </w:rPr>
          </w:pPr>
          <w:r w:rsidRPr="0030562E">
            <w:rPr>
              <w:rFonts w:ascii="Calibri" w:hAnsi="Calibri" w:cs="Calibri"/>
              <w:color w:val="153A85"/>
              <w:shd w:val="clear" w:color="auto" w:fill="FFFFFF"/>
            </w:rPr>
            <w:t>Транскордонна співпраця сіл за збереження навколишнього середовища</w:t>
          </w:r>
        </w:p>
        <w:p w:rsidR="00330E69" w:rsidRPr="005C31A0" w:rsidRDefault="00763BB7" w:rsidP="00C51F4D">
          <w:pPr>
            <w:spacing w:before="0" w:after="0"/>
            <w:jc w:val="center"/>
            <w:rPr>
              <w:color w:val="153A85"/>
              <w:lang w:val="en-US"/>
            </w:rPr>
          </w:pPr>
          <w:r>
            <w:rPr>
              <w:rFonts w:ascii="Calibri" w:eastAsia="Calibri" w:hAnsi="Calibri"/>
              <w:color w:val="153A85"/>
              <w:lang w:val="en-US"/>
            </w:rPr>
            <w:t>Re</w:t>
          </w:r>
          <w:r>
            <w:rPr>
              <w:rFonts w:ascii="Calibri" w:eastAsia="Calibri" w:hAnsi="Calibri"/>
              <w:color w:val="153A85"/>
              <w:lang w:val="ro-RO"/>
            </w:rPr>
            <w:t>ț</w:t>
          </w:r>
          <w:r w:rsidR="00F445E5">
            <w:rPr>
              <w:rFonts w:ascii="Calibri" w:eastAsia="Calibri" w:hAnsi="Calibri"/>
              <w:color w:val="153A85"/>
              <w:lang w:val="en-US"/>
            </w:rPr>
            <w:t xml:space="preserve">ea 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rurală</w:t>
          </w:r>
          <w:proofErr w:type="spellEnd"/>
          <w:r w:rsidR="00F445E5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transfront</w:t>
          </w:r>
          <w:r w:rsidR="00A53428" w:rsidRPr="00E816DD">
            <w:rPr>
              <w:rFonts w:ascii="Calibri" w:eastAsia="Calibri" w:hAnsi="Calibri"/>
              <w:color w:val="153A85"/>
              <w:lang w:val="en-US"/>
            </w:rPr>
            <w:t>alieră</w:t>
          </w:r>
          <w:proofErr w:type="spellEnd"/>
          <w:r w:rsidR="00A53428" w:rsidRPr="00E816D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E816DD">
            <w:rPr>
              <w:rFonts w:ascii="Calibri" w:eastAsia="Calibri" w:hAnsi="Calibri"/>
              <w:color w:val="153A85"/>
              <w:lang w:val="en-US"/>
            </w:rPr>
            <w:t>pentru</w:t>
          </w:r>
          <w:proofErr w:type="spellEnd"/>
          <w:r w:rsidR="00A53428" w:rsidRPr="00E816DD">
            <w:rPr>
              <w:rFonts w:ascii="Calibri" w:eastAsia="Calibri" w:hAnsi="Calibri"/>
              <w:color w:val="153A85"/>
              <w:lang w:val="en-US"/>
            </w:rPr>
            <w:t xml:space="preserve"> un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mediu</w:t>
          </w:r>
          <w:proofErr w:type="spellEnd"/>
          <w:r w:rsidR="00A53428"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ambiant</w:t>
          </w:r>
          <w:proofErr w:type="spellEnd"/>
          <w:r w:rsidR="00A53428"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curat</w:t>
          </w:r>
          <w:proofErr w:type="spellEnd"/>
        </w:p>
      </w:tc>
      <w:tc>
        <w:tcPr>
          <w:tcW w:w="1843" w:type="dxa"/>
          <w:vMerge w:val="restart"/>
          <w:tcBorders>
            <w:left w:val="nil"/>
          </w:tcBorders>
        </w:tcPr>
        <w:p w:rsidR="001454EF" w:rsidRDefault="001454EF" w:rsidP="00B8507E">
          <w:pPr>
            <w:pStyle w:val="a4"/>
            <w:jc w:val="right"/>
          </w:pPr>
          <w:r w:rsidRPr="00B66FBB">
            <w:rPr>
              <w:noProof/>
              <w:lang w:val="ru-RU" w:eastAsia="ru-RU"/>
            </w:rPr>
            <w:drawing>
              <wp:inline distT="0" distB="0" distL="0" distR="0">
                <wp:extent cx="1100671" cy="702000"/>
                <wp:effectExtent l="0" t="0" r="4445" b="3175"/>
                <wp:docPr id="21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04" name="Изображение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71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1454EF" w:rsidRPr="00E67266" w:rsidTr="004B4A25">
      <w:trPr>
        <w:trHeight w:val="803"/>
      </w:trPr>
      <w:tc>
        <w:tcPr>
          <w:tcW w:w="2526" w:type="dxa"/>
          <w:vMerge/>
        </w:tcPr>
        <w:p w:rsidR="001454EF" w:rsidRDefault="001454EF" w:rsidP="002100F2">
          <w:pPr>
            <w:rPr>
              <w:noProof/>
              <w:sz w:val="18"/>
              <w:szCs w:val="18"/>
              <w:lang w:val="uk-UA" w:eastAsia="uk-UA"/>
            </w:rPr>
          </w:pPr>
        </w:p>
      </w:tc>
      <w:tc>
        <w:tcPr>
          <w:tcW w:w="6660" w:type="dxa"/>
        </w:tcPr>
        <w:p w:rsidR="001454E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</w:p>
        <w:p w:rsidR="001454EF" w:rsidRPr="003F4E4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3F4E4F">
            <w:rPr>
              <w:color w:val="153A85"/>
              <w:sz w:val="10"/>
              <w:szCs w:val="16"/>
              <w:lang w:val="en-US"/>
            </w:rPr>
            <w:t xml:space="preserve">The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Territorail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Cooperation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Programme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Moldova-Ukraine is</w:t>
          </w:r>
          <w:r w:rsidRPr="003F4E4F">
            <w:rPr>
              <w:color w:val="153A85"/>
              <w:sz w:val="10"/>
              <w:szCs w:val="16"/>
              <w:lang w:val="uk-UA"/>
            </w:rPr>
            <w:t xml:space="preserve"> </w:t>
          </w:r>
          <w:r w:rsidRPr="003F4E4F">
            <w:rPr>
              <w:color w:val="153A85"/>
              <w:sz w:val="10"/>
              <w:szCs w:val="16"/>
              <w:lang w:val="en-US"/>
            </w:rPr>
            <w:t xml:space="preserve">financed by the European Union </w:t>
          </w:r>
        </w:p>
        <w:p w:rsidR="001454EF" w:rsidRPr="003F4E4F" w:rsidRDefault="001454EF" w:rsidP="00C51F4D">
          <w:pPr>
            <w:spacing w:before="0" w:after="0"/>
            <w:jc w:val="center"/>
            <w:rPr>
              <w:color w:val="153A85"/>
              <w:sz w:val="2"/>
              <w:szCs w:val="16"/>
              <w:lang w:val="en-US"/>
            </w:rPr>
          </w:pPr>
        </w:p>
        <w:p w:rsidR="001454E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  <w:r w:rsidRPr="003F4E4F">
            <w:rPr>
              <w:color w:val="153A85"/>
              <w:sz w:val="10"/>
              <w:szCs w:val="16"/>
            </w:rPr>
            <w:t>Програма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територіальної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співпраці</w:t>
          </w:r>
          <w:r w:rsidRPr="00C4375D">
            <w:rPr>
              <w:color w:val="153A85"/>
              <w:sz w:val="10"/>
              <w:szCs w:val="16"/>
            </w:rPr>
            <w:t xml:space="preserve">  </w:t>
          </w:r>
          <w:r w:rsidRPr="003F4E4F">
            <w:rPr>
              <w:color w:val="153A85"/>
              <w:sz w:val="10"/>
              <w:szCs w:val="16"/>
            </w:rPr>
            <w:t>Молдова</w:t>
          </w:r>
          <w:r w:rsidRPr="00C4375D">
            <w:rPr>
              <w:color w:val="153A85"/>
              <w:sz w:val="10"/>
              <w:szCs w:val="16"/>
            </w:rPr>
            <w:t>-</w:t>
          </w:r>
          <w:r w:rsidRPr="003F4E4F">
            <w:rPr>
              <w:color w:val="153A85"/>
              <w:sz w:val="10"/>
              <w:szCs w:val="16"/>
            </w:rPr>
            <w:t>Україна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фінансується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Європейським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Союзом</w:t>
          </w:r>
        </w:p>
        <w:p w:rsidR="001454EF" w:rsidRPr="005C31A0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C4375D">
            <w:rPr>
              <w:color w:val="153A85"/>
              <w:sz w:val="10"/>
              <w:szCs w:val="16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Programul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teritorial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comun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Ucraina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finanțat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de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Uniunea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Europeană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</w:p>
      </w:tc>
      <w:tc>
        <w:tcPr>
          <w:tcW w:w="1843" w:type="dxa"/>
          <w:vMerge/>
          <w:tcBorders>
            <w:left w:val="nil"/>
          </w:tcBorders>
        </w:tcPr>
        <w:p w:rsidR="001454EF" w:rsidRPr="00B66FBB" w:rsidRDefault="001454EF" w:rsidP="00B8507E">
          <w:pPr>
            <w:pStyle w:val="a4"/>
            <w:jc w:val="right"/>
            <w:rPr>
              <w:noProof/>
              <w:lang w:val="uk-UA" w:eastAsia="uk-UA"/>
            </w:rPr>
          </w:pPr>
        </w:p>
      </w:tc>
    </w:tr>
  </w:tbl>
  <w:p w:rsidR="001454EF" w:rsidRPr="005C31A0" w:rsidRDefault="001454EF" w:rsidP="00C366FD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0B11"/>
    <w:multiLevelType w:val="hybridMultilevel"/>
    <w:tmpl w:val="5EF8E4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64A23"/>
    <w:multiLevelType w:val="hybridMultilevel"/>
    <w:tmpl w:val="3D568D9A"/>
    <w:lvl w:ilvl="0" w:tplc="7A78DA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365258"/>
    <w:multiLevelType w:val="hybridMultilevel"/>
    <w:tmpl w:val="8A16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41726"/>
    <w:multiLevelType w:val="multilevel"/>
    <w:tmpl w:val="B6765138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999999"/>
      </w:rPr>
    </w:lvl>
    <w:lvl w:ilvl="2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5">
    <w:nsid w:val="1B6F25B6"/>
    <w:multiLevelType w:val="singleLevel"/>
    <w:tmpl w:val="3E2A2C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9">
    <w:nsid w:val="304870CA"/>
    <w:multiLevelType w:val="hybridMultilevel"/>
    <w:tmpl w:val="7562902E"/>
    <w:lvl w:ilvl="0" w:tplc="B010DFC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6A6A02"/>
    <w:multiLevelType w:val="singleLevel"/>
    <w:tmpl w:val="34040536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3A1F73EE"/>
    <w:multiLevelType w:val="hybridMultilevel"/>
    <w:tmpl w:val="60028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928A6"/>
    <w:multiLevelType w:val="hybridMultilevel"/>
    <w:tmpl w:val="5EC8A89C"/>
    <w:lvl w:ilvl="0" w:tplc="3AAE781C">
      <w:start w:val="100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4E6829B5"/>
    <w:multiLevelType w:val="hybridMultilevel"/>
    <w:tmpl w:val="A0DA411E"/>
    <w:lvl w:ilvl="0" w:tplc="525CEF0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37440"/>
    <w:multiLevelType w:val="singleLevel"/>
    <w:tmpl w:val="497C868A"/>
    <w:lvl w:ilvl="0">
      <w:start w:val="1"/>
      <w:numFmt w:val="decimal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7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181009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E07E6"/>
    <w:multiLevelType w:val="singleLevel"/>
    <w:tmpl w:val="5B30D49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20">
    <w:nsid w:val="69216D6C"/>
    <w:multiLevelType w:val="singleLevel"/>
    <w:tmpl w:val="FC3C4E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</w:rPr>
    </w:lvl>
  </w:abstractNum>
  <w:abstractNum w:abstractNumId="21">
    <w:nsid w:val="6B560F48"/>
    <w:multiLevelType w:val="hybridMultilevel"/>
    <w:tmpl w:val="BA66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82E33"/>
    <w:multiLevelType w:val="hybridMultilevel"/>
    <w:tmpl w:val="DA14B63A"/>
    <w:lvl w:ilvl="0" w:tplc="920A302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24434A"/>
    <w:multiLevelType w:val="hybridMultilevel"/>
    <w:tmpl w:val="8E3AAB14"/>
    <w:lvl w:ilvl="0" w:tplc="F116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AD32D0"/>
    <w:multiLevelType w:val="hybridMultilevel"/>
    <w:tmpl w:val="1444D3D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20588"/>
    <w:multiLevelType w:val="hybridMultilevel"/>
    <w:tmpl w:val="781AE048"/>
    <w:lvl w:ilvl="0" w:tplc="5404857C">
      <w:start w:val="2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3"/>
  </w:num>
  <w:num w:numId="4">
    <w:abstractNumId w:val="5"/>
  </w:num>
  <w:num w:numId="5">
    <w:abstractNumId w:val="10"/>
  </w:num>
  <w:num w:numId="6">
    <w:abstractNumId w:val="6"/>
  </w:num>
  <w:num w:numId="7">
    <w:abstractNumId w:val="9"/>
  </w:num>
  <w:num w:numId="8">
    <w:abstractNumId w:val="14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  <w:num w:numId="13">
    <w:abstractNumId w:val="15"/>
  </w:num>
  <w:num w:numId="14">
    <w:abstractNumId w:val="13"/>
  </w:num>
  <w:num w:numId="15">
    <w:abstractNumId w:val="22"/>
  </w:num>
  <w:num w:numId="16">
    <w:abstractNumId w:val="1"/>
  </w:num>
  <w:num w:numId="17">
    <w:abstractNumId w:val="25"/>
  </w:num>
  <w:num w:numId="18">
    <w:abstractNumId w:val="0"/>
  </w:num>
  <w:num w:numId="19">
    <w:abstractNumId w:val="24"/>
  </w:num>
  <w:num w:numId="20">
    <w:abstractNumId w:val="11"/>
  </w:num>
  <w:num w:numId="21">
    <w:abstractNumId w:val="16"/>
  </w:num>
  <w:num w:numId="22">
    <w:abstractNumId w:val="19"/>
  </w:num>
  <w:num w:numId="23">
    <w:abstractNumId w:val="20"/>
  </w:num>
  <w:num w:numId="24">
    <w:abstractNumId w:val="17"/>
  </w:num>
  <w:num w:numId="25">
    <w:abstractNumId w:val="1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105"/>
    <w:rsid w:val="000149ED"/>
    <w:rsid w:val="00037DDE"/>
    <w:rsid w:val="000420B6"/>
    <w:rsid w:val="0006027D"/>
    <w:rsid w:val="000619B8"/>
    <w:rsid w:val="00084AC5"/>
    <w:rsid w:val="00092793"/>
    <w:rsid w:val="000A0EC1"/>
    <w:rsid w:val="000C48AC"/>
    <w:rsid w:val="000E6521"/>
    <w:rsid w:val="000F3B59"/>
    <w:rsid w:val="0010189B"/>
    <w:rsid w:val="001054C0"/>
    <w:rsid w:val="00105C75"/>
    <w:rsid w:val="00114D56"/>
    <w:rsid w:val="001454EF"/>
    <w:rsid w:val="00156CD4"/>
    <w:rsid w:val="00171E89"/>
    <w:rsid w:val="00172DC1"/>
    <w:rsid w:val="001B7080"/>
    <w:rsid w:val="001C41DB"/>
    <w:rsid w:val="001E1FD2"/>
    <w:rsid w:val="001F5010"/>
    <w:rsid w:val="00203021"/>
    <w:rsid w:val="00204091"/>
    <w:rsid w:val="002100F2"/>
    <w:rsid w:val="00221A94"/>
    <w:rsid w:val="00240373"/>
    <w:rsid w:val="00275D36"/>
    <w:rsid w:val="00287D30"/>
    <w:rsid w:val="002A3F49"/>
    <w:rsid w:val="002A408C"/>
    <w:rsid w:val="002A71E4"/>
    <w:rsid w:val="002B0CC0"/>
    <w:rsid w:val="00330E69"/>
    <w:rsid w:val="003456C3"/>
    <w:rsid w:val="003640C2"/>
    <w:rsid w:val="00365FE8"/>
    <w:rsid w:val="003662CA"/>
    <w:rsid w:val="00366395"/>
    <w:rsid w:val="00374F3B"/>
    <w:rsid w:val="00380C46"/>
    <w:rsid w:val="003837C7"/>
    <w:rsid w:val="003851EE"/>
    <w:rsid w:val="003C20D2"/>
    <w:rsid w:val="003D49B5"/>
    <w:rsid w:val="003D61F9"/>
    <w:rsid w:val="003E5313"/>
    <w:rsid w:val="003F4E4F"/>
    <w:rsid w:val="0041210C"/>
    <w:rsid w:val="004211D0"/>
    <w:rsid w:val="00426944"/>
    <w:rsid w:val="00427287"/>
    <w:rsid w:val="004279EF"/>
    <w:rsid w:val="004301ED"/>
    <w:rsid w:val="00434AA8"/>
    <w:rsid w:val="00450BA7"/>
    <w:rsid w:val="004634FD"/>
    <w:rsid w:val="00470612"/>
    <w:rsid w:val="00495667"/>
    <w:rsid w:val="004A0022"/>
    <w:rsid w:val="004B2C00"/>
    <w:rsid w:val="004B4A25"/>
    <w:rsid w:val="004F741A"/>
    <w:rsid w:val="00517A8E"/>
    <w:rsid w:val="0052418C"/>
    <w:rsid w:val="00534BA2"/>
    <w:rsid w:val="00542D34"/>
    <w:rsid w:val="005541DB"/>
    <w:rsid w:val="00556756"/>
    <w:rsid w:val="0056335D"/>
    <w:rsid w:val="00592DE4"/>
    <w:rsid w:val="005A0CD0"/>
    <w:rsid w:val="005C31A0"/>
    <w:rsid w:val="005D44C9"/>
    <w:rsid w:val="005E772F"/>
    <w:rsid w:val="005F32A2"/>
    <w:rsid w:val="00610141"/>
    <w:rsid w:val="006172E7"/>
    <w:rsid w:val="0062410D"/>
    <w:rsid w:val="006261CA"/>
    <w:rsid w:val="00634A12"/>
    <w:rsid w:val="00640960"/>
    <w:rsid w:val="006617C4"/>
    <w:rsid w:val="0066794C"/>
    <w:rsid w:val="00667D7E"/>
    <w:rsid w:val="006B551B"/>
    <w:rsid w:val="006C06EF"/>
    <w:rsid w:val="006C0D71"/>
    <w:rsid w:val="006C6F5F"/>
    <w:rsid w:val="006C7CC0"/>
    <w:rsid w:val="006D1920"/>
    <w:rsid w:val="006D43DB"/>
    <w:rsid w:val="006E4DBF"/>
    <w:rsid w:val="006F0F8D"/>
    <w:rsid w:val="0070746E"/>
    <w:rsid w:val="007301F1"/>
    <w:rsid w:val="00745F65"/>
    <w:rsid w:val="00755568"/>
    <w:rsid w:val="0076246C"/>
    <w:rsid w:val="00763BB7"/>
    <w:rsid w:val="00780BE5"/>
    <w:rsid w:val="007B2386"/>
    <w:rsid w:val="007C690C"/>
    <w:rsid w:val="007D52A6"/>
    <w:rsid w:val="007D54F8"/>
    <w:rsid w:val="00823D38"/>
    <w:rsid w:val="0082701E"/>
    <w:rsid w:val="00834F9A"/>
    <w:rsid w:val="0085135E"/>
    <w:rsid w:val="008515ED"/>
    <w:rsid w:val="00877B24"/>
    <w:rsid w:val="008C5A06"/>
    <w:rsid w:val="008D4F9D"/>
    <w:rsid w:val="008D5C98"/>
    <w:rsid w:val="00900BE4"/>
    <w:rsid w:val="00910837"/>
    <w:rsid w:val="00920B54"/>
    <w:rsid w:val="009354A8"/>
    <w:rsid w:val="00944891"/>
    <w:rsid w:val="00946500"/>
    <w:rsid w:val="00963F4E"/>
    <w:rsid w:val="00971D74"/>
    <w:rsid w:val="00980144"/>
    <w:rsid w:val="00990764"/>
    <w:rsid w:val="009A5F13"/>
    <w:rsid w:val="009C0BC3"/>
    <w:rsid w:val="009C0DB0"/>
    <w:rsid w:val="009C3E32"/>
    <w:rsid w:val="009C4AB1"/>
    <w:rsid w:val="009D695F"/>
    <w:rsid w:val="009F0142"/>
    <w:rsid w:val="009F0765"/>
    <w:rsid w:val="009F140E"/>
    <w:rsid w:val="00A06D8A"/>
    <w:rsid w:val="00A14CFF"/>
    <w:rsid w:val="00A273FC"/>
    <w:rsid w:val="00A34B46"/>
    <w:rsid w:val="00A5144B"/>
    <w:rsid w:val="00A53428"/>
    <w:rsid w:val="00A61F39"/>
    <w:rsid w:val="00A62953"/>
    <w:rsid w:val="00A73E90"/>
    <w:rsid w:val="00A878EA"/>
    <w:rsid w:val="00A96F27"/>
    <w:rsid w:val="00AA54C1"/>
    <w:rsid w:val="00AA7C71"/>
    <w:rsid w:val="00AB717A"/>
    <w:rsid w:val="00AD2710"/>
    <w:rsid w:val="00AD4701"/>
    <w:rsid w:val="00AE3EE9"/>
    <w:rsid w:val="00B12704"/>
    <w:rsid w:val="00B15303"/>
    <w:rsid w:val="00B16BE2"/>
    <w:rsid w:val="00B23F7F"/>
    <w:rsid w:val="00B46A4C"/>
    <w:rsid w:val="00B506E3"/>
    <w:rsid w:val="00B56EFC"/>
    <w:rsid w:val="00B74444"/>
    <w:rsid w:val="00B8507E"/>
    <w:rsid w:val="00B8787C"/>
    <w:rsid w:val="00BA1FBE"/>
    <w:rsid w:val="00BA30E6"/>
    <w:rsid w:val="00BA4B43"/>
    <w:rsid w:val="00BB0DA1"/>
    <w:rsid w:val="00BC2250"/>
    <w:rsid w:val="00BD1189"/>
    <w:rsid w:val="00BD1903"/>
    <w:rsid w:val="00BD1974"/>
    <w:rsid w:val="00BE0F3C"/>
    <w:rsid w:val="00BF3E57"/>
    <w:rsid w:val="00BF54DF"/>
    <w:rsid w:val="00C2696C"/>
    <w:rsid w:val="00C349A8"/>
    <w:rsid w:val="00C366FD"/>
    <w:rsid w:val="00C4375D"/>
    <w:rsid w:val="00C51F4D"/>
    <w:rsid w:val="00C64FBB"/>
    <w:rsid w:val="00C716EE"/>
    <w:rsid w:val="00CC4211"/>
    <w:rsid w:val="00CD32AD"/>
    <w:rsid w:val="00D01D43"/>
    <w:rsid w:val="00D051A1"/>
    <w:rsid w:val="00D614E1"/>
    <w:rsid w:val="00D757E0"/>
    <w:rsid w:val="00D94D4A"/>
    <w:rsid w:val="00DA6039"/>
    <w:rsid w:val="00DB163C"/>
    <w:rsid w:val="00DB79EE"/>
    <w:rsid w:val="00DC2862"/>
    <w:rsid w:val="00DD1874"/>
    <w:rsid w:val="00DD3C0D"/>
    <w:rsid w:val="00DE4A6A"/>
    <w:rsid w:val="00DE6EE4"/>
    <w:rsid w:val="00E01BD0"/>
    <w:rsid w:val="00E120B6"/>
    <w:rsid w:val="00E150B3"/>
    <w:rsid w:val="00E451C6"/>
    <w:rsid w:val="00E51F5D"/>
    <w:rsid w:val="00E5438E"/>
    <w:rsid w:val="00E57502"/>
    <w:rsid w:val="00E6362D"/>
    <w:rsid w:val="00E67266"/>
    <w:rsid w:val="00E93952"/>
    <w:rsid w:val="00EA58E9"/>
    <w:rsid w:val="00EB09C3"/>
    <w:rsid w:val="00EB2149"/>
    <w:rsid w:val="00EC3361"/>
    <w:rsid w:val="00EC3694"/>
    <w:rsid w:val="00EC7B68"/>
    <w:rsid w:val="00ED1BB9"/>
    <w:rsid w:val="00EF53C3"/>
    <w:rsid w:val="00F22C81"/>
    <w:rsid w:val="00F32857"/>
    <w:rsid w:val="00F40290"/>
    <w:rsid w:val="00F445E5"/>
    <w:rsid w:val="00F56F97"/>
    <w:rsid w:val="00F60F01"/>
    <w:rsid w:val="00F63B75"/>
    <w:rsid w:val="00F7445D"/>
    <w:rsid w:val="00F94F4F"/>
    <w:rsid w:val="00F950BB"/>
    <w:rsid w:val="00FC7B75"/>
    <w:rsid w:val="00FD3011"/>
    <w:rsid w:val="00FE3E65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D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1">
    <w:name w:val="heading 1"/>
    <w:basedOn w:val="a"/>
    <w:next w:val="a"/>
    <w:link w:val="10"/>
    <w:uiPriority w:val="9"/>
    <w:qFormat/>
    <w:rsid w:val="00C366FD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Logo">
    <w:name w:val="Logo"/>
    <w:basedOn w:val="a0"/>
    <w:rsid w:val="00BF3E57"/>
  </w:style>
  <w:style w:type="paragraph" w:styleId="ab">
    <w:name w:val="Title"/>
    <w:basedOn w:val="a"/>
    <w:next w:val="a"/>
    <w:link w:val="ac"/>
    <w:qFormat/>
    <w:rsid w:val="00BF3E57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en-US" w:eastAsia="ar-SA"/>
    </w:rPr>
  </w:style>
  <w:style w:type="character" w:customStyle="1" w:styleId="ac">
    <w:name w:val="Название Знак"/>
    <w:basedOn w:val="a0"/>
    <w:link w:val="ab"/>
    <w:rsid w:val="00BF3E5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ad">
    <w:name w:val="No Spacing"/>
    <w:uiPriority w:val="1"/>
    <w:qFormat/>
    <w:rsid w:val="00BF3E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ullet1">
    <w:name w:val="Bullet 1"/>
    <w:basedOn w:val="a"/>
    <w:rsid w:val="00BF3E57"/>
    <w:pPr>
      <w:numPr>
        <w:numId w:val="2"/>
      </w:numPr>
      <w:suppressAutoHyphens/>
      <w:spacing w:before="80" w:after="0" w:line="312" w:lineRule="auto"/>
      <w:jc w:val="both"/>
    </w:pPr>
    <w:rPr>
      <w:snapToGrid/>
      <w:szCs w:val="24"/>
      <w:lang w:val="en-GB" w:eastAsia="fr-BE"/>
    </w:rPr>
  </w:style>
  <w:style w:type="paragraph" w:customStyle="1" w:styleId="Bullet2">
    <w:name w:val="Bullet 2"/>
    <w:basedOn w:val="Bullet1"/>
    <w:rsid w:val="00BF3E57"/>
    <w:pPr>
      <w:numPr>
        <w:ilvl w:val="1"/>
      </w:numPr>
      <w:spacing w:before="40"/>
    </w:pPr>
  </w:style>
  <w:style w:type="character" w:customStyle="1" w:styleId="Bold">
    <w:name w:val="Bold"/>
    <w:qFormat/>
    <w:rsid w:val="00BF3E57"/>
    <w:rPr>
      <w:rFonts w:ascii="Arial" w:hAnsi="Arial"/>
      <w:color w:val="E36C0A"/>
      <w:sz w:val="20"/>
    </w:rPr>
  </w:style>
  <w:style w:type="paragraph" w:customStyle="1" w:styleId="Bullet3">
    <w:name w:val="Bullet 3"/>
    <w:basedOn w:val="Bullet2"/>
    <w:qFormat/>
    <w:rsid w:val="00BF3E57"/>
    <w:pPr>
      <w:numPr>
        <w:ilvl w:val="2"/>
      </w:numPr>
      <w:tabs>
        <w:tab w:val="clear" w:pos="2160"/>
        <w:tab w:val="num" w:pos="1134"/>
      </w:tabs>
      <w:ind w:left="1134" w:hanging="283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C366FD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20">
    <w:name w:val="Заголовок 2 Знак"/>
    <w:basedOn w:val="a0"/>
    <w:link w:val="2"/>
    <w:uiPriority w:val="9"/>
    <w:semiHidden/>
    <w:rsid w:val="006172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e">
    <w:name w:val="Body Text"/>
    <w:basedOn w:val="a"/>
    <w:link w:val="af"/>
    <w:rsid w:val="006172E7"/>
    <w:pPr>
      <w:spacing w:after="0"/>
      <w:jc w:val="both"/>
    </w:pPr>
    <w:rPr>
      <w:rFonts w:ascii="Times New Roman" w:hAnsi="Times New Roman"/>
      <w:sz w:val="28"/>
      <w:lang w:val="ro-RO" w:eastAsia="ru-RU"/>
    </w:rPr>
  </w:style>
  <w:style w:type="character" w:customStyle="1" w:styleId="af">
    <w:name w:val="Основной текст Знак"/>
    <w:basedOn w:val="a0"/>
    <w:link w:val="ae"/>
    <w:rsid w:val="006172E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shorttext">
    <w:name w:val="short_text"/>
    <w:basedOn w:val="a0"/>
    <w:rsid w:val="000A0EC1"/>
  </w:style>
  <w:style w:type="paragraph" w:styleId="af0">
    <w:name w:val="List Paragraph"/>
    <w:basedOn w:val="a"/>
    <w:uiPriority w:val="34"/>
    <w:qFormat/>
    <w:rsid w:val="000A0EC1"/>
    <w:pPr>
      <w:ind w:left="720"/>
      <w:contextualSpacing/>
    </w:pPr>
  </w:style>
  <w:style w:type="paragraph" w:styleId="11">
    <w:name w:val="toc 1"/>
    <w:basedOn w:val="a"/>
    <w:next w:val="a"/>
    <w:autoRedefine/>
    <w:semiHidden/>
    <w:rsid w:val="00E01BD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customStyle="1" w:styleId="Default">
    <w:name w:val="Default"/>
    <w:rsid w:val="00C51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DE4A6A"/>
    <w:pPr>
      <w:widowControl w:val="0"/>
      <w:tabs>
        <w:tab w:val="right" w:leader="dot" w:pos="9360"/>
      </w:tabs>
      <w:suppressAutoHyphens/>
      <w:spacing w:before="0" w:after="0"/>
      <w:ind w:left="1440" w:right="720" w:hanging="1440"/>
    </w:pPr>
    <w:rPr>
      <w:rFonts w:ascii="Courier New" w:hAnsi="Courier New"/>
      <w:sz w:val="24"/>
      <w:lang w:val="en-US"/>
    </w:rPr>
  </w:style>
  <w:style w:type="paragraph" w:customStyle="1" w:styleId="Blockquote">
    <w:name w:val="Blockquote"/>
    <w:basedOn w:val="a"/>
    <w:rsid w:val="00275D3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character" w:styleId="af1">
    <w:name w:val="Emphasis"/>
    <w:qFormat/>
    <w:rsid w:val="00275D36"/>
    <w:rPr>
      <w:i/>
    </w:rPr>
  </w:style>
  <w:style w:type="character" w:styleId="af2">
    <w:name w:val="Strong"/>
    <w:qFormat/>
    <w:rsid w:val="00275D36"/>
    <w:rPr>
      <w:b/>
    </w:rPr>
  </w:style>
  <w:style w:type="paragraph" w:customStyle="1" w:styleId="PRAGHeading2">
    <w:name w:val="PRAG Heading 2"/>
    <w:basedOn w:val="a"/>
    <w:rsid w:val="00275D36"/>
    <w:pPr>
      <w:widowControl w:val="0"/>
      <w:numPr>
        <w:numId w:val="11"/>
      </w:numPr>
      <w:spacing w:before="100" w:after="100"/>
    </w:pPr>
    <w:rPr>
      <w:rFonts w:ascii="Times New Roman" w:hAnsi="Times New Roman"/>
      <w:sz w:val="24"/>
      <w:lang w:val="en-US"/>
    </w:rPr>
  </w:style>
  <w:style w:type="paragraph" w:styleId="af3">
    <w:name w:val="Subtitle"/>
    <w:basedOn w:val="a"/>
    <w:link w:val="af4"/>
    <w:qFormat/>
    <w:rsid w:val="00275D36"/>
    <w:pPr>
      <w:spacing w:before="0" w:after="0"/>
      <w:jc w:val="center"/>
    </w:pPr>
    <w:rPr>
      <w:rFonts w:ascii="Times New Roman" w:hAnsi="Times New Roman"/>
      <w:b/>
      <w:snapToGrid/>
      <w:sz w:val="28"/>
      <w:lang w:val="fr-BE" w:eastAsia="en-GB"/>
    </w:rPr>
  </w:style>
  <w:style w:type="character" w:customStyle="1" w:styleId="af4">
    <w:name w:val="Подзаголовок Знак"/>
    <w:basedOn w:val="a0"/>
    <w:link w:val="af3"/>
    <w:rsid w:val="00275D3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paragraph" w:styleId="af5">
    <w:name w:val="Body Text Indent"/>
    <w:basedOn w:val="a"/>
    <w:link w:val="af6"/>
    <w:uiPriority w:val="99"/>
    <w:semiHidden/>
    <w:unhideWhenUsed/>
    <w:rsid w:val="001F5010"/>
    <w:pPr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F5010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21">
    <w:name w:val="Body Text 2"/>
    <w:basedOn w:val="a"/>
    <w:link w:val="22"/>
    <w:uiPriority w:val="99"/>
    <w:semiHidden/>
    <w:unhideWhenUsed/>
    <w:rsid w:val="001F5010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F5010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customStyle="1" w:styleId="Style11ptJustifiedAfter12pt">
    <w:name w:val="Style 11 pt Justified After:  12 pt"/>
    <w:basedOn w:val="a"/>
    <w:link w:val="Style11ptJustifiedAfter12ptChar"/>
    <w:rsid w:val="001F5010"/>
    <w:pPr>
      <w:spacing w:before="0"/>
      <w:jc w:val="both"/>
    </w:pPr>
    <w:rPr>
      <w:rFonts w:ascii="Times New Roman" w:hAnsi="Times New Roman"/>
      <w:snapToGrid/>
      <w:sz w:val="22"/>
      <w:lang w:val="en-GB" w:eastAsia="en-GB"/>
    </w:rPr>
  </w:style>
  <w:style w:type="character" w:customStyle="1" w:styleId="Style11ptJustifiedAfter12ptChar">
    <w:name w:val="Style 11 pt Justified After:  12 pt Char"/>
    <w:link w:val="Style11ptJustifiedAfter12pt"/>
    <w:rsid w:val="001F5010"/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Style11pt">
    <w:name w:val="Style 11 pt"/>
    <w:rsid w:val="001F5010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chechelnik.selrada.org.ua/" TargetMode="External"/><Relationship Id="rId3" Type="http://schemas.openxmlformats.org/officeDocument/2006/relationships/image" Target="media/image5.png"/><Relationship Id="rId7" Type="http://schemas.openxmlformats.org/officeDocument/2006/relationships/hyperlink" Target="http://www.carpineni.xn--sperana-eyc.ro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http://www.carpineni.md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26792-2D62-4013-A614-0EF5A641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3" baseType="lpstr">
      <vt:lpstr/>
      <vt:lpstr/>
      <vt:lpstr>TITLE   I</vt:lpstr>
      <vt:lpstr>    GENERAL PROVISIONS. EXECUTION OF THE CONTRACT</vt:lpstr>
      <vt:lpstr/>
      <vt:lpstr>TITLE II</vt:lpstr>
      <vt:lpstr>    MODIFICATION OF THE CONTRACT</vt:lpstr>
      <vt:lpstr>TITLE III</vt:lpstr>
      <vt:lpstr>    SUSPENSION OF THE CONTRACT</vt:lpstr>
      <vt:lpstr>TITLE IV</vt:lpstr>
      <vt:lpstr>    TERMINATION OF THE CONTRACT</vt:lpstr>
      <vt:lpstr>    FINAL PROVISIONS</vt:lpstr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2018-01-24T08:29:00Z</cp:lastPrinted>
  <dcterms:created xsi:type="dcterms:W3CDTF">2018-06-19T03:15:00Z</dcterms:created>
  <dcterms:modified xsi:type="dcterms:W3CDTF">2018-07-11T07:27:00Z</dcterms:modified>
</cp:coreProperties>
</file>